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DD2B6" w14:textId="77777777" w:rsidR="008B297E" w:rsidRDefault="008B297E" w:rsidP="00AA0CD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7EF76E6" w14:textId="2A5D1726" w:rsidR="00AA0CD4" w:rsidRPr="008B297E" w:rsidRDefault="00AA0CD4" w:rsidP="00AA0CD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B297E">
        <w:rPr>
          <w:rFonts w:ascii="Tahoma" w:hAnsi="Tahoma" w:cs="Tahoma"/>
          <w:sz w:val="20"/>
          <w:szCs w:val="20"/>
        </w:rPr>
        <w:t>Załącznik nr 2b – Oświadczenie o braku podstaw wykluczenia</w:t>
      </w:r>
    </w:p>
    <w:p w14:paraId="18B13F35" w14:textId="77777777" w:rsidR="00AA0CD4" w:rsidRPr="008B297E" w:rsidRDefault="00AA0CD4" w:rsidP="00AA0CD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2D28C13" w14:textId="77777777" w:rsidR="00AA0CD4" w:rsidRPr="008B297E" w:rsidRDefault="00AA0CD4" w:rsidP="00AA0CD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B297E">
        <w:rPr>
          <w:rFonts w:ascii="Tahoma" w:hAnsi="Tahoma" w:cs="Tahoma"/>
          <w:sz w:val="20"/>
          <w:szCs w:val="20"/>
        </w:rPr>
        <w:t>……………………………….</w:t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  <w:t>………………………………..</w:t>
      </w:r>
      <w:r w:rsidRPr="008B297E">
        <w:rPr>
          <w:rFonts w:ascii="Tahoma" w:eastAsia="Times New Roman" w:hAnsi="Tahoma" w:cs="Tahoma"/>
          <w:sz w:val="20"/>
          <w:szCs w:val="20"/>
        </w:rPr>
        <w:t xml:space="preserve">     </w:t>
      </w:r>
      <w:r w:rsidRPr="008B297E">
        <w:rPr>
          <w:rFonts w:ascii="Tahoma" w:hAnsi="Tahoma" w:cs="Tahoma"/>
          <w:sz w:val="20"/>
          <w:szCs w:val="20"/>
        </w:rPr>
        <w:t>Pieczęć Wykonawcy</w:t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</w:r>
      <w:r w:rsidRPr="008B297E">
        <w:rPr>
          <w:rFonts w:ascii="Tahoma" w:hAnsi="Tahoma" w:cs="Tahoma"/>
          <w:sz w:val="20"/>
          <w:szCs w:val="20"/>
        </w:rPr>
        <w:tab/>
        <w:t>Miejscowość i data</w:t>
      </w:r>
    </w:p>
    <w:p w14:paraId="42549B1B" w14:textId="77777777" w:rsidR="00AA0CD4" w:rsidRPr="008B297E" w:rsidRDefault="00AA0CD4" w:rsidP="00AA0CD4">
      <w:pPr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sz w:val="20"/>
          <w:szCs w:val="20"/>
          <w:lang w:eastAsia="en-US"/>
        </w:rPr>
        <w:t>ja, niżej podpisany ……………………………………………………………………………………….</w:t>
      </w:r>
    </w:p>
    <w:p w14:paraId="42CF2B5B" w14:textId="77777777" w:rsidR="00AA0CD4" w:rsidRPr="008B297E" w:rsidRDefault="00AA0CD4" w:rsidP="00AA0CD4">
      <w:pPr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sz w:val="20"/>
          <w:szCs w:val="20"/>
          <w:lang w:eastAsia="en-US"/>
        </w:rPr>
        <w:t>(imię i nazwisko osoby uprawnionej do reprezentowania Wykonawcy)</w:t>
      </w:r>
    </w:p>
    <w:p w14:paraId="20BF2604" w14:textId="77777777" w:rsidR="00AA0CD4" w:rsidRPr="008B297E" w:rsidRDefault="00AA0CD4" w:rsidP="00AA0CD4">
      <w:pPr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sz w:val="20"/>
          <w:szCs w:val="20"/>
          <w:lang w:eastAsia="en-US"/>
        </w:rPr>
        <w:t xml:space="preserve">działając w imieniu i na rzecz: </w:t>
      </w:r>
    </w:p>
    <w:p w14:paraId="602226C4" w14:textId="77777777" w:rsidR="00AA0CD4" w:rsidRPr="008B297E" w:rsidRDefault="00AA0CD4" w:rsidP="00AA0CD4">
      <w:pPr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193619B4" w14:textId="77777777" w:rsidR="00AA0CD4" w:rsidRPr="008B297E" w:rsidRDefault="00AA0CD4" w:rsidP="00AA0CD4">
      <w:pPr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sz w:val="20"/>
          <w:szCs w:val="20"/>
          <w:lang w:eastAsia="en-US"/>
        </w:rPr>
        <w:t>(dane Wykonawcy – pełna nazwa firmy)</w:t>
      </w:r>
    </w:p>
    <w:p w14:paraId="4B84C277" w14:textId="77777777" w:rsidR="00AA0CD4" w:rsidRPr="008B297E" w:rsidRDefault="00AA0CD4" w:rsidP="00AA0CD4">
      <w:pPr>
        <w:suppressAutoHyphens w:val="0"/>
        <w:rPr>
          <w:rFonts w:ascii="Tahoma" w:hAnsi="Tahoma" w:cs="Tahoma"/>
          <w:b/>
          <w:bCs/>
          <w:sz w:val="20"/>
          <w:szCs w:val="20"/>
          <w:lang w:eastAsia="en-US"/>
        </w:rPr>
      </w:pPr>
      <w:r w:rsidRPr="008B297E">
        <w:rPr>
          <w:rFonts w:ascii="Tahoma" w:hAnsi="Tahoma" w:cs="Tahoma"/>
          <w:b/>
          <w:bCs/>
          <w:sz w:val="20"/>
          <w:szCs w:val="20"/>
          <w:lang w:eastAsia="en-US"/>
        </w:rPr>
        <w:t xml:space="preserve">oświadczam, że </w:t>
      </w:r>
    </w:p>
    <w:p w14:paraId="3F253249" w14:textId="77777777" w:rsidR="00AA0CD4" w:rsidRPr="008B297E" w:rsidRDefault="00AA0CD4" w:rsidP="00AA0CD4">
      <w:pPr>
        <w:suppressAutoHyphens w:val="0"/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sz w:val="20"/>
          <w:szCs w:val="20"/>
          <w:lang w:eastAsia="en-US"/>
        </w:rPr>
        <w:t>W związku z art. 7 ust. 1 ustawy z dnia 13 kwietnia 2022 r. o szczególnych rozwiązaniach w zakresie przeciwdziałania wspieraniu agresji na Ukrainę oraz służących ochronie bezpieczeństwa narodowego  że:</w:t>
      </w:r>
    </w:p>
    <w:p w14:paraId="1106F94F" w14:textId="77777777" w:rsidR="00AA0CD4" w:rsidRPr="008B297E" w:rsidRDefault="00AA0CD4" w:rsidP="00AA0CD4">
      <w:pPr>
        <w:numPr>
          <w:ilvl w:val="0"/>
          <w:numId w:val="1"/>
        </w:numPr>
        <w:suppressAutoHyphens w:val="0"/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b/>
          <w:sz w:val="20"/>
          <w:szCs w:val="20"/>
          <w:lang w:eastAsia="en-US"/>
        </w:rPr>
        <w:t>Nie jestem</w:t>
      </w:r>
      <w:r w:rsidRPr="008B297E">
        <w:rPr>
          <w:rFonts w:ascii="Tahoma" w:hAnsi="Tahoma" w:cs="Tahoma"/>
          <w:sz w:val="20"/>
          <w:szCs w:val="20"/>
          <w:lang w:eastAsia="en-US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5396F68F" w14:textId="77777777" w:rsidR="00AA0CD4" w:rsidRPr="008B297E" w:rsidRDefault="00AA0CD4" w:rsidP="00AA0CD4">
      <w:pPr>
        <w:numPr>
          <w:ilvl w:val="0"/>
          <w:numId w:val="1"/>
        </w:numPr>
        <w:suppressAutoHyphens w:val="0"/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sz w:val="20"/>
          <w:szCs w:val="20"/>
          <w:lang w:eastAsia="en-US"/>
        </w:rPr>
        <w:t xml:space="preserve">beneficjentem rzeczywistym Wykonawcy w rozumieniu ustawy z dnia 1 marca 2018 r. o przeciwdziałaniu praniu pieniędzy oraz finansowaniu terroryzmu (Dz. U. z 2022 r. poz. 593 i 655) </w:t>
      </w:r>
      <w:r w:rsidRPr="008B297E">
        <w:rPr>
          <w:rFonts w:ascii="Tahoma" w:hAnsi="Tahoma" w:cs="Tahoma"/>
          <w:b/>
          <w:sz w:val="20"/>
          <w:szCs w:val="20"/>
          <w:lang w:eastAsia="en-US"/>
        </w:rPr>
        <w:t>nie jest</w:t>
      </w:r>
      <w:r w:rsidRPr="008B297E">
        <w:rPr>
          <w:rFonts w:ascii="Tahoma" w:hAnsi="Tahoma" w:cs="Tahoma"/>
          <w:sz w:val="20"/>
          <w:szCs w:val="20"/>
          <w:lang w:eastAsia="en-US"/>
        </w:rPr>
        <w:t xml:space="preserve"> 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617DA1E4" w14:textId="77777777" w:rsidR="00AA0CD4" w:rsidRPr="008B297E" w:rsidRDefault="00AA0CD4" w:rsidP="00AA0CD4">
      <w:pPr>
        <w:numPr>
          <w:ilvl w:val="0"/>
          <w:numId w:val="1"/>
        </w:numPr>
        <w:suppressAutoHyphens w:val="0"/>
        <w:spacing w:after="0"/>
        <w:jc w:val="both"/>
        <w:rPr>
          <w:rFonts w:ascii="Tahoma" w:hAnsi="Tahoma" w:cs="Tahoma"/>
          <w:sz w:val="20"/>
          <w:szCs w:val="20"/>
          <w:lang w:eastAsia="en-US"/>
        </w:rPr>
      </w:pPr>
      <w:r w:rsidRPr="008B297E">
        <w:rPr>
          <w:rFonts w:ascii="Tahoma" w:hAnsi="Tahoma" w:cs="Tahoma"/>
          <w:sz w:val="20"/>
          <w:szCs w:val="20"/>
          <w:lang w:eastAsia="en-US"/>
        </w:rPr>
        <w:t xml:space="preserve">jednostką dominującą Wykonawcy w rozumieniu art. 3 ust. 1 pkt 37 ustawy z dnia 29 września 1994 r. o rachunkowości (Dz. U. z 2021 r. poz. 217, 2105 i 2106), </w:t>
      </w:r>
      <w:r w:rsidRPr="008B297E">
        <w:rPr>
          <w:rFonts w:ascii="Tahoma" w:hAnsi="Tahoma" w:cs="Tahoma"/>
          <w:b/>
          <w:sz w:val="20"/>
          <w:szCs w:val="20"/>
          <w:lang w:eastAsia="en-US"/>
        </w:rPr>
        <w:t>nie jest</w:t>
      </w:r>
      <w:r w:rsidRPr="008B297E">
        <w:rPr>
          <w:rFonts w:ascii="Tahoma" w:hAnsi="Tahoma" w:cs="Tahoma"/>
          <w:sz w:val="20"/>
          <w:szCs w:val="20"/>
          <w:lang w:eastAsia="en-US"/>
        </w:rPr>
        <w:t xml:space="preserve"> 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2BB88EC8" w14:textId="77777777" w:rsidR="00AA0CD4" w:rsidRPr="008B297E" w:rsidRDefault="00AA0CD4" w:rsidP="00AA0CD4">
      <w:pPr>
        <w:spacing w:after="0"/>
        <w:ind w:left="1070"/>
        <w:jc w:val="both"/>
        <w:rPr>
          <w:rFonts w:ascii="Tahoma" w:hAnsi="Tahoma" w:cs="Tahoma"/>
          <w:sz w:val="20"/>
          <w:szCs w:val="20"/>
        </w:rPr>
      </w:pPr>
    </w:p>
    <w:p w14:paraId="624A5829" w14:textId="77777777" w:rsidR="00AA0CD4" w:rsidRPr="008B297E" w:rsidRDefault="00AA0CD4" w:rsidP="00AA0CD4">
      <w:pPr>
        <w:spacing w:after="0"/>
        <w:ind w:left="1070"/>
        <w:jc w:val="right"/>
        <w:rPr>
          <w:rFonts w:ascii="Tahoma" w:hAnsi="Tahoma" w:cs="Tahoma"/>
          <w:sz w:val="20"/>
          <w:szCs w:val="20"/>
        </w:rPr>
      </w:pPr>
      <w:r w:rsidRPr="008B297E">
        <w:rPr>
          <w:rFonts w:ascii="Tahoma" w:hAnsi="Tahoma" w:cs="Tahoma"/>
          <w:sz w:val="20"/>
          <w:szCs w:val="20"/>
        </w:rPr>
        <w:t>……………………………….</w:t>
      </w:r>
    </w:p>
    <w:p w14:paraId="187A51D0" w14:textId="11F1015B" w:rsidR="00172BD8" w:rsidRPr="008B297E" w:rsidRDefault="00AA0CD4" w:rsidP="00AA0CD4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8B297E">
        <w:rPr>
          <w:rFonts w:ascii="Tahoma" w:hAnsi="Tahoma" w:cs="Tahoma"/>
          <w:sz w:val="20"/>
          <w:szCs w:val="20"/>
        </w:rPr>
        <w:t>(podpis Wykonawcy)</w:t>
      </w:r>
    </w:p>
    <w:sectPr w:rsidR="00172BD8" w:rsidRPr="008B29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E0EDF" w14:textId="77777777" w:rsidR="008E6822" w:rsidRDefault="008E6822" w:rsidP="00AA0CD4">
      <w:pPr>
        <w:spacing w:after="0" w:line="240" w:lineRule="auto"/>
      </w:pPr>
      <w:r>
        <w:separator/>
      </w:r>
    </w:p>
  </w:endnote>
  <w:endnote w:type="continuationSeparator" w:id="0">
    <w:p w14:paraId="4B944CFC" w14:textId="77777777" w:rsidR="008E6822" w:rsidRDefault="008E6822" w:rsidP="00AA0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219CF" w14:textId="77777777" w:rsidR="008E6822" w:rsidRDefault="008E6822" w:rsidP="00AA0CD4">
      <w:pPr>
        <w:spacing w:after="0" w:line="240" w:lineRule="auto"/>
      </w:pPr>
      <w:r>
        <w:separator/>
      </w:r>
    </w:p>
  </w:footnote>
  <w:footnote w:type="continuationSeparator" w:id="0">
    <w:p w14:paraId="4B44F31F" w14:textId="77777777" w:rsidR="008E6822" w:rsidRDefault="008E6822" w:rsidP="00AA0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CA24" w14:textId="10068AEC" w:rsidR="00AA0CD4" w:rsidRPr="00AA0CD4" w:rsidRDefault="00AA0CD4" w:rsidP="00AA0CD4">
    <w:pPr>
      <w:pStyle w:val="Nagwek"/>
      <w:tabs>
        <w:tab w:val="left" w:pos="1332"/>
      </w:tabs>
      <w:rPr>
        <w:rFonts w:eastAsia="Times New Roman"/>
        <w:sz w:val="24"/>
        <w:szCs w:val="20"/>
      </w:rPr>
    </w:pPr>
    <w:bookmarkStart w:id="0" w:name="_Hlk219318705"/>
    <w:bookmarkStart w:id="1" w:name="_Hlk219318706"/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 wp14:anchorId="5CE48A83" wp14:editId="061B2DAA">
          <wp:extent cx="5759450" cy="615950"/>
          <wp:effectExtent l="0" t="0" r="0" b="0"/>
          <wp:docPr id="875698090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52A9C"/>
    <w:multiLevelType w:val="multilevel"/>
    <w:tmpl w:val="CB421FD4"/>
    <w:lvl w:ilvl="0">
      <w:start w:val="1"/>
      <w:numFmt w:val="decimal"/>
      <w:lvlText w:val="%1)"/>
      <w:lvlJc w:val="left"/>
      <w:pPr>
        <w:ind w:left="1430" w:hanging="360"/>
      </w:p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num w:numId="1" w16cid:durableId="1370882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D4"/>
    <w:rsid w:val="00172BD8"/>
    <w:rsid w:val="004C5E7D"/>
    <w:rsid w:val="006E7E4E"/>
    <w:rsid w:val="008B297E"/>
    <w:rsid w:val="008E6822"/>
    <w:rsid w:val="009419F9"/>
    <w:rsid w:val="00946CD0"/>
    <w:rsid w:val="00AA0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6A512"/>
  <w15:chartTrackingRefBased/>
  <w15:docId w15:val="{650557A7-1068-469B-AC2E-80C9F6CF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0CD4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0C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0C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0C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0C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0C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C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C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0C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0C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0C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0C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0C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0CD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0CD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CD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CD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0CD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0CD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0C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0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0C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0C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0C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0CD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0C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0CD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0C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0CD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0CD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AA0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CD4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A0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CD4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1627</Characters>
  <DocSecurity>0</DocSecurity>
  <Lines>147</Lines>
  <Paragraphs>95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2026-01-14T20:32:00Z</dcterms:created>
  <dcterms:modified xsi:type="dcterms:W3CDTF">2026-01-14T21:33:00Z</dcterms:modified>
</cp:coreProperties>
</file>